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40" w:rsidRPr="0043454D" w:rsidRDefault="00757CB0" w:rsidP="0043454D">
      <w:pPr>
        <w:pStyle w:val="Heading1"/>
      </w:pPr>
      <w:r>
        <w:t>Testing Checklist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748"/>
        <w:gridCol w:w="2536"/>
        <w:gridCol w:w="2534"/>
        <w:gridCol w:w="2532"/>
      </w:tblGrid>
      <w:tr w:rsidR="00344032" w:rsidTr="00344032">
        <w:trPr>
          <w:trHeight w:val="216"/>
        </w:trPr>
        <w:tc>
          <w:tcPr>
            <w:tcW w:w="5000" w:type="pct"/>
            <w:gridSpan w:val="4"/>
            <w:shd w:val="clear" w:color="auto" w:fill="DBE5F1" w:themeFill="accent1" w:themeFillTint="33"/>
            <w:vAlign w:val="bottom"/>
          </w:tcPr>
          <w:p w:rsidR="00344032" w:rsidRDefault="00344032" w:rsidP="00080433">
            <w:pPr>
              <w:pStyle w:val="Heading2"/>
            </w:pPr>
            <w:r w:rsidRPr="00D16CE8">
              <w:rPr>
                <w:sz w:val="22"/>
              </w:rPr>
              <w:t>Project Information</w:t>
            </w:r>
          </w:p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Pr="00D36A80" w:rsidRDefault="00344032" w:rsidP="00F3153F">
            <w:pPr>
              <w:rPr>
                <w:sz w:val="20"/>
                <w:szCs w:val="20"/>
              </w:rPr>
            </w:pPr>
            <w:r>
              <w:t>Project Name</w:t>
            </w:r>
            <w:r w:rsidRPr="00D36A80">
              <w:t xml:space="preserve"> </w:t>
            </w:r>
          </w:p>
        </w:tc>
        <w:tc>
          <w:tcPr>
            <w:tcW w:w="4065" w:type="pct"/>
            <w:gridSpan w:val="3"/>
            <w:vAlign w:val="center"/>
          </w:tcPr>
          <w:p w:rsidR="00344032" w:rsidRPr="00D36A80" w:rsidRDefault="00344032" w:rsidP="00F3153F"/>
        </w:tc>
      </w:tr>
      <w:tr w:rsidR="00344032" w:rsidRPr="006C1BD5" w:rsidTr="00344032">
        <w:trPr>
          <w:trHeight w:val="413"/>
        </w:trPr>
        <w:tc>
          <w:tcPr>
            <w:tcW w:w="935" w:type="pct"/>
            <w:vAlign w:val="center"/>
          </w:tcPr>
          <w:p w:rsidR="00344032" w:rsidRDefault="00344032" w:rsidP="00F3153F">
            <w:r>
              <w:t>Purpose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RPr="006C1BD5" w:rsidTr="00344032">
        <w:trPr>
          <w:trHeight w:val="440"/>
        </w:trPr>
        <w:tc>
          <w:tcPr>
            <w:tcW w:w="935" w:type="pct"/>
            <w:vAlign w:val="center"/>
          </w:tcPr>
          <w:p w:rsidR="00344032" w:rsidRDefault="00344032" w:rsidP="00F3153F">
            <w:r>
              <w:t>Projected Go Live Date: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D16CE8" w:rsidTr="00E47866">
        <w:trPr>
          <w:trHeight w:val="360"/>
        </w:trPr>
        <w:tc>
          <w:tcPr>
            <w:tcW w:w="1" w:type="pct"/>
            <w:gridSpan w:val="4"/>
            <w:shd w:val="clear" w:color="auto" w:fill="DBE5F1" w:themeFill="accent1" w:themeFillTint="33"/>
            <w:vAlign w:val="bottom"/>
          </w:tcPr>
          <w:p w:rsidR="00D16CE8" w:rsidRPr="00080433" w:rsidRDefault="00D16CE8" w:rsidP="00757CB0">
            <w:pPr>
              <w:pStyle w:val="Heading2"/>
            </w:pPr>
            <w:r w:rsidRPr="00D16CE8">
              <w:rPr>
                <w:sz w:val="22"/>
              </w:rPr>
              <w:t>Project Team</w:t>
            </w:r>
          </w:p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Pr="00EE40E1" w:rsidRDefault="00344032" w:rsidP="00F3153F">
            <w:r>
              <w:t>Leadership</w:t>
            </w:r>
          </w:p>
        </w:tc>
        <w:tc>
          <w:tcPr>
            <w:tcW w:w="4065" w:type="pct"/>
            <w:gridSpan w:val="3"/>
            <w:vAlign w:val="center"/>
          </w:tcPr>
          <w:p w:rsidR="00344032" w:rsidRPr="00EE40E1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Pr="00EE40E1" w:rsidRDefault="00344032" w:rsidP="00F3153F">
            <w:r>
              <w:t>Project Manager</w:t>
            </w:r>
          </w:p>
        </w:tc>
        <w:tc>
          <w:tcPr>
            <w:tcW w:w="4065" w:type="pct"/>
            <w:gridSpan w:val="3"/>
            <w:vAlign w:val="center"/>
          </w:tcPr>
          <w:p w:rsidR="00344032" w:rsidRPr="00EE40E1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Testing Coordinator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Documentation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Communications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Technical &amp; Functional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Information Security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Service Desk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Logistics</w:t>
            </w:r>
          </w:p>
        </w:tc>
        <w:tc>
          <w:tcPr>
            <w:tcW w:w="4065" w:type="pct"/>
            <w:gridSpan w:val="3"/>
            <w:vAlign w:val="center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:rsidR="00344032" w:rsidRPr="00CB2C58" w:rsidRDefault="00344032" w:rsidP="003440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6CE8">
              <w:rPr>
                <w:rFonts w:asciiTheme="majorHAnsi" w:hAnsiTheme="majorHAnsi" w:cstheme="majorHAnsi"/>
                <w:b/>
                <w:sz w:val="22"/>
                <w:szCs w:val="20"/>
              </w:rPr>
              <w:t>TESTING INFORMATION</w:t>
            </w:r>
          </w:p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Dates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Times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Locations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Location Contact Person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Location Contact Phone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Test Facilitator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Technical Support Staff</w:t>
            </w:r>
          </w:p>
        </w:tc>
        <w:tc>
          <w:tcPr>
            <w:tcW w:w="1356" w:type="pct"/>
            <w:vAlign w:val="center"/>
          </w:tcPr>
          <w:p w:rsidR="00344032" w:rsidRDefault="00344032" w:rsidP="00F3153F"/>
        </w:tc>
        <w:tc>
          <w:tcPr>
            <w:tcW w:w="1355" w:type="pct"/>
          </w:tcPr>
          <w:p w:rsidR="00344032" w:rsidRDefault="00344032" w:rsidP="00F3153F"/>
        </w:tc>
        <w:tc>
          <w:tcPr>
            <w:tcW w:w="1354" w:type="pct"/>
          </w:tcPr>
          <w:p w:rsidR="00344032" w:rsidRDefault="00344032" w:rsidP="00F3153F"/>
        </w:tc>
      </w:tr>
      <w:tr w:rsidR="00344032" w:rsidTr="00344032">
        <w:trPr>
          <w:trHeight w:val="360"/>
        </w:trPr>
        <w:tc>
          <w:tcPr>
            <w:tcW w:w="935" w:type="pct"/>
            <w:vAlign w:val="center"/>
          </w:tcPr>
          <w:p w:rsidR="00344032" w:rsidRDefault="00344032" w:rsidP="00F3153F">
            <w:r>
              <w:t>Plan for Technical Support</w:t>
            </w:r>
          </w:p>
        </w:tc>
        <w:tc>
          <w:tcPr>
            <w:tcW w:w="1356" w:type="pct"/>
            <w:vAlign w:val="center"/>
          </w:tcPr>
          <w:p w:rsidR="00344032" w:rsidRDefault="00344032" w:rsidP="00344032"/>
        </w:tc>
        <w:tc>
          <w:tcPr>
            <w:tcW w:w="1355" w:type="pct"/>
          </w:tcPr>
          <w:p w:rsidR="00344032" w:rsidRDefault="00344032" w:rsidP="00344032"/>
        </w:tc>
        <w:tc>
          <w:tcPr>
            <w:tcW w:w="1354" w:type="pct"/>
          </w:tcPr>
          <w:p w:rsidR="00344032" w:rsidRDefault="00344032" w:rsidP="00344032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3330"/>
        <w:gridCol w:w="389"/>
        <w:gridCol w:w="691"/>
        <w:gridCol w:w="1350"/>
        <w:gridCol w:w="3145"/>
      </w:tblGrid>
      <w:tr w:rsidR="00344032" w:rsidTr="004660CC">
        <w:tc>
          <w:tcPr>
            <w:tcW w:w="9350" w:type="dxa"/>
            <w:gridSpan w:val="6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344032" w:rsidRDefault="00344032">
            <w:r w:rsidRPr="00D16CE8">
              <w:rPr>
                <w:rFonts w:asciiTheme="majorHAnsi" w:hAnsiTheme="majorHAnsi" w:cstheme="majorHAnsi"/>
                <w:b/>
                <w:sz w:val="22"/>
                <w:szCs w:val="20"/>
              </w:rPr>
              <w:t>TESTING PREPARATION</w:t>
            </w:r>
          </w:p>
        </w:tc>
      </w:tr>
      <w:tr w:rsidR="007D2EE1" w:rsidTr="007D2EE1">
        <w:tc>
          <w:tcPr>
            <w:tcW w:w="9350" w:type="dxa"/>
            <w:gridSpan w:val="6"/>
            <w:shd w:val="clear" w:color="auto" w:fill="548DD4" w:themeFill="text2" w:themeFillTint="99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D16CE8">
            <w:r>
              <w:rPr>
                <w:b/>
                <w:color w:val="FFFFFF" w:themeColor="background1"/>
              </w:rPr>
              <w:t>TESTING COORDINATOR</w:t>
            </w:r>
          </w:p>
        </w:tc>
      </w:tr>
      <w:tr w:rsidR="00D16CE8" w:rsidTr="00293F98">
        <w:tc>
          <w:tcPr>
            <w:tcW w:w="445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Action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Who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16CE8" w:rsidRDefault="00D16CE8" w:rsidP="00293F98">
            <w:r>
              <w:t>Target Date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16CE8" w:rsidRDefault="00D16CE8" w:rsidP="00293F98">
            <w:r>
              <w:t>Notes:</w:t>
            </w:r>
          </w:p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157CA0">
            <w:r>
              <w:t>Develop</w:t>
            </w:r>
            <w:r w:rsidR="0094291D">
              <w:t xml:space="preserve"> high-level</w:t>
            </w:r>
            <w:r>
              <w:t xml:space="preserve"> plan for testing – include goals, scenarios, and schedule</w:t>
            </w:r>
          </w:p>
          <w:p w:rsidR="0094291D" w:rsidRDefault="0094291D" w:rsidP="004F6FA9">
            <w:r>
              <w:t xml:space="preserve">Template available:  [location </w:t>
            </w:r>
            <w:r w:rsidR="004F6FA9">
              <w:t>TBD</w:t>
            </w:r>
            <w:r>
              <w:t>]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/>
        </w:tc>
        <w:tc>
          <w:tcPr>
            <w:tcW w:w="1350" w:type="dxa"/>
          </w:tcPr>
          <w:p w:rsidR="00757CB0" w:rsidRDefault="00757CB0"/>
        </w:tc>
        <w:tc>
          <w:tcPr>
            <w:tcW w:w="3145" w:type="dxa"/>
          </w:tcPr>
          <w:p w:rsidR="00757CB0" w:rsidRDefault="00757CB0"/>
        </w:tc>
      </w:tr>
      <w:tr w:rsidR="00007769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07769" w:rsidRDefault="00007769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07769" w:rsidRDefault="00007769" w:rsidP="00293F98">
            <w:r>
              <w:t>Identify the environment that will be used for testing and how testers will reach that environment during testing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007769" w:rsidRDefault="00007769" w:rsidP="00293F98"/>
        </w:tc>
        <w:tc>
          <w:tcPr>
            <w:tcW w:w="1350" w:type="dxa"/>
          </w:tcPr>
          <w:p w:rsidR="00007769" w:rsidRDefault="00007769" w:rsidP="00293F98"/>
        </w:tc>
        <w:tc>
          <w:tcPr>
            <w:tcW w:w="3145" w:type="dxa"/>
          </w:tcPr>
          <w:p w:rsidR="00007769" w:rsidRDefault="00007769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Identify participant types (for example: employees, managers, administrators, former employees, retirees)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D16CE8">
            <w:r>
              <w:t xml:space="preserve">Identify </w:t>
            </w:r>
            <w:r w:rsidR="00007769">
              <w:t xml:space="preserve">the support and </w:t>
            </w:r>
            <w:r>
              <w:t>technical staff needed for testing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A70D0D" w:rsidP="00157CA0">
            <w:r>
              <w:t>Develop communications to reach testers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/>
        </w:tc>
        <w:tc>
          <w:tcPr>
            <w:tcW w:w="1350" w:type="dxa"/>
          </w:tcPr>
          <w:p w:rsidR="00757CB0" w:rsidRDefault="00757CB0"/>
        </w:tc>
        <w:tc>
          <w:tcPr>
            <w:tcW w:w="3145" w:type="dxa"/>
          </w:tcPr>
          <w:p w:rsidR="00757CB0" w:rsidRDefault="00757CB0"/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A70D0D" w:rsidP="007C42A8">
            <w:r>
              <w:t>Set dates and times for testing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157CA0"/>
        </w:tc>
        <w:tc>
          <w:tcPr>
            <w:tcW w:w="1350" w:type="dxa"/>
          </w:tcPr>
          <w:p w:rsidR="00757CB0" w:rsidRDefault="00757CB0" w:rsidP="00157CA0"/>
        </w:tc>
        <w:tc>
          <w:tcPr>
            <w:tcW w:w="3145" w:type="dxa"/>
          </w:tcPr>
          <w:p w:rsidR="00757CB0" w:rsidRDefault="00757CB0" w:rsidP="00157CA0"/>
        </w:tc>
      </w:tr>
      <w:tr w:rsidR="00D16CE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7C42A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157CA0"/>
        </w:tc>
        <w:tc>
          <w:tcPr>
            <w:tcW w:w="1350" w:type="dxa"/>
          </w:tcPr>
          <w:p w:rsidR="00D16CE8" w:rsidRDefault="00D16CE8" w:rsidP="00157CA0"/>
        </w:tc>
        <w:tc>
          <w:tcPr>
            <w:tcW w:w="3145" w:type="dxa"/>
          </w:tcPr>
          <w:p w:rsidR="00D16CE8" w:rsidRDefault="00D16CE8" w:rsidP="00157CA0"/>
        </w:tc>
      </w:tr>
      <w:tr w:rsidR="007D2EE1" w:rsidTr="00953857">
        <w:tc>
          <w:tcPr>
            <w:tcW w:w="9350" w:type="dxa"/>
            <w:gridSpan w:val="6"/>
            <w:shd w:val="clear" w:color="auto" w:fill="548DD4" w:themeFill="text2" w:themeFillTint="99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Pr="007D2EE1" w:rsidRDefault="007D2EE1" w:rsidP="00293F98">
            <w:pPr>
              <w:rPr>
                <w:b/>
                <w:color w:val="FFFFFF" w:themeColor="background1"/>
              </w:rPr>
            </w:pPr>
            <w:r w:rsidRPr="007D2EE1">
              <w:rPr>
                <w:b/>
                <w:color w:val="FFFFFF" w:themeColor="background1"/>
              </w:rPr>
              <w:t>LOGISTICS</w:t>
            </w:r>
          </w:p>
        </w:tc>
      </w:tr>
      <w:tr w:rsidR="00D16CE8" w:rsidTr="00293F98">
        <w:tc>
          <w:tcPr>
            <w:tcW w:w="445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Action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Who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16CE8" w:rsidRDefault="00D16CE8" w:rsidP="00293F98">
            <w:r>
              <w:t>Target Date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16CE8" w:rsidRDefault="00D16CE8" w:rsidP="00293F98">
            <w:r>
              <w:t>Notes:</w:t>
            </w:r>
          </w:p>
        </w:tc>
      </w:tr>
      <w:tr w:rsidR="00D16CE8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Reserve rooms for participants and for support staff, if necessary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350" w:type="dxa"/>
          </w:tcPr>
          <w:p w:rsidR="00D16CE8" w:rsidRDefault="00D16CE8" w:rsidP="00293F98"/>
        </w:tc>
        <w:tc>
          <w:tcPr>
            <w:tcW w:w="3145" w:type="dxa"/>
          </w:tcPr>
          <w:p w:rsidR="00D16CE8" w:rsidRDefault="00D16CE8" w:rsidP="00293F98"/>
        </w:tc>
      </w:tr>
      <w:tr w:rsidR="00D16CE8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Send calendar invitations to support/technical staff needed for testing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350" w:type="dxa"/>
          </w:tcPr>
          <w:p w:rsidR="00D16CE8" w:rsidRDefault="00D16CE8" w:rsidP="00293F98"/>
        </w:tc>
        <w:tc>
          <w:tcPr>
            <w:tcW w:w="3145" w:type="dxa"/>
          </w:tcPr>
          <w:p w:rsidR="00D16CE8" w:rsidRDefault="00D16CE8" w:rsidP="00293F98"/>
        </w:tc>
      </w:tr>
      <w:tr w:rsidR="00D16CE8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Recruit participants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350" w:type="dxa"/>
          </w:tcPr>
          <w:p w:rsidR="00D16CE8" w:rsidRDefault="00D16CE8" w:rsidP="00293F98"/>
        </w:tc>
        <w:tc>
          <w:tcPr>
            <w:tcW w:w="3145" w:type="dxa"/>
          </w:tcPr>
          <w:p w:rsidR="00D16CE8" w:rsidRDefault="00D16CE8" w:rsidP="00293F98"/>
        </w:tc>
      </w:tr>
      <w:tr w:rsidR="00D16CE8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Log RSVPs from participants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350" w:type="dxa"/>
          </w:tcPr>
          <w:p w:rsidR="00D16CE8" w:rsidRDefault="00D16CE8" w:rsidP="00293F98"/>
        </w:tc>
        <w:tc>
          <w:tcPr>
            <w:tcW w:w="3145" w:type="dxa"/>
          </w:tcPr>
          <w:p w:rsidR="00D16CE8" w:rsidRDefault="00D16CE8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Arrange for participant parking, if necessary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007769">
        <w:tc>
          <w:tcPr>
            <w:tcW w:w="44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Plan and purchase participant gifts, if outside the University</w:t>
            </w:r>
            <w:r w:rsidR="000F49D0">
              <w:t xml:space="preserve">.  </w:t>
            </w:r>
            <w:r w:rsidR="002A1559">
              <w:t>Work with</w:t>
            </w:r>
            <w:r w:rsidR="000F49D0">
              <w:t xml:space="preserve"> Renee Massey</w:t>
            </w:r>
            <w:r w:rsidR="002A1559">
              <w:t xml:space="preserve"> to do a cash advance.  Allow at least 2 days for the cash advance to be approved (you can purchase the gifts as soon as the cash advance is approved, even if you don’t have the funds yet)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  <w:shd w:val="clear" w:color="auto" w:fill="auto"/>
          </w:tcPr>
          <w:p w:rsidR="007D2EE1" w:rsidRDefault="007D2EE1" w:rsidP="00293F98"/>
        </w:tc>
        <w:tc>
          <w:tcPr>
            <w:tcW w:w="3145" w:type="dxa"/>
            <w:shd w:val="clear" w:color="auto" w:fill="auto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 xml:space="preserve">Confirm with participants, include date, location, any special information 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Verify technology needs – computers, mice, power cords, projector, telephone, clicker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Make participant attendance sheet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Make name tents for participants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Make signage for directions to testing location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 w:rsidRPr="00F45EB4">
              <w:t>Pack up participant gifts, snacks, parking information, printouts</w:t>
            </w:r>
            <w:r>
              <w:t>, tape for hanging signs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D16CE8" w:rsidTr="00007769">
        <w:tc>
          <w:tcPr>
            <w:tcW w:w="44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4E5163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Pr="00F45EB4" w:rsidRDefault="004E5163" w:rsidP="00293F98">
            <w:r w:rsidRPr="004E5163">
              <w:rPr>
                <w:b/>
              </w:rPr>
              <w:t>2 days in advance:</w:t>
            </w:r>
            <w:r>
              <w:t xml:space="preserve"> Send out reminder emails to participants and support/technical staff with location, access and parking information, as needed.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350" w:type="dxa"/>
            <w:shd w:val="clear" w:color="auto" w:fill="auto"/>
          </w:tcPr>
          <w:p w:rsidR="00D16CE8" w:rsidRDefault="00D16CE8" w:rsidP="00293F98"/>
        </w:tc>
        <w:tc>
          <w:tcPr>
            <w:tcW w:w="3145" w:type="dxa"/>
            <w:shd w:val="clear" w:color="auto" w:fill="auto"/>
          </w:tcPr>
          <w:p w:rsidR="00D16CE8" w:rsidRDefault="00D16CE8" w:rsidP="00293F98"/>
        </w:tc>
      </w:tr>
      <w:tr w:rsidR="002A1559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A1559" w:rsidRDefault="002A1559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A1559" w:rsidRPr="00F45EB4" w:rsidRDefault="002A1559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2A1559" w:rsidRDefault="002A1559" w:rsidP="00293F98"/>
        </w:tc>
        <w:tc>
          <w:tcPr>
            <w:tcW w:w="1350" w:type="dxa"/>
          </w:tcPr>
          <w:p w:rsidR="002A1559" w:rsidRDefault="002A1559" w:rsidP="00293F98"/>
        </w:tc>
        <w:tc>
          <w:tcPr>
            <w:tcW w:w="3145" w:type="dxa"/>
          </w:tcPr>
          <w:p w:rsidR="002A1559" w:rsidRDefault="002A1559" w:rsidP="00293F98"/>
        </w:tc>
      </w:tr>
      <w:tr w:rsidR="007D2EE1" w:rsidTr="007D2EE1">
        <w:tc>
          <w:tcPr>
            <w:tcW w:w="9350" w:type="dxa"/>
            <w:gridSpan w:val="6"/>
            <w:shd w:val="clear" w:color="auto" w:fill="548DD4" w:themeFill="text2" w:themeFillTint="99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Pr="007D2EE1" w:rsidRDefault="007D2EE1" w:rsidP="003C1B63">
            <w:pPr>
              <w:rPr>
                <w:b/>
              </w:rPr>
            </w:pPr>
            <w:r w:rsidRPr="007D2EE1">
              <w:rPr>
                <w:b/>
                <w:color w:val="FFFFFF" w:themeColor="background1"/>
              </w:rPr>
              <w:lastRenderedPageBreak/>
              <w:t>DOCUMENTATION</w:t>
            </w:r>
          </w:p>
        </w:tc>
      </w:tr>
      <w:tr w:rsidR="00D16CE8" w:rsidTr="00293F98">
        <w:tc>
          <w:tcPr>
            <w:tcW w:w="445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Action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Who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16CE8" w:rsidRDefault="00D16CE8" w:rsidP="00293F98">
            <w:r>
              <w:t>Target Date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16CE8" w:rsidRDefault="00D16CE8" w:rsidP="00293F98">
            <w:r>
              <w:t>Notes:</w:t>
            </w:r>
          </w:p>
        </w:tc>
      </w:tr>
      <w:tr w:rsidR="00914643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14643" w:rsidRDefault="00914643" w:rsidP="003C1B6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14643" w:rsidRDefault="00914643" w:rsidP="003C1B63">
            <w:r>
              <w:t>Write testing instructions</w:t>
            </w:r>
            <w:r w:rsidR="0094291D">
              <w:t>, test scenarios, test scripts (depending on the complexity of the effort)</w:t>
            </w:r>
            <w:r w:rsidR="00007769">
              <w:t>.  Be sure to include instructions on how to reach the testing environment.</w:t>
            </w:r>
          </w:p>
          <w:p w:rsidR="0094291D" w:rsidRDefault="0094291D" w:rsidP="003C1B63">
            <w:r>
              <w:t>Template available:  [location TBD]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914643" w:rsidRDefault="00914643" w:rsidP="003C1B63"/>
        </w:tc>
        <w:tc>
          <w:tcPr>
            <w:tcW w:w="1350" w:type="dxa"/>
          </w:tcPr>
          <w:p w:rsidR="00914643" w:rsidRDefault="00914643" w:rsidP="003C1B63"/>
        </w:tc>
        <w:tc>
          <w:tcPr>
            <w:tcW w:w="3145" w:type="dxa"/>
          </w:tcPr>
          <w:p w:rsidR="00914643" w:rsidRDefault="00914643" w:rsidP="003C1B63"/>
        </w:tc>
      </w:tr>
      <w:tr w:rsidR="0034093D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093D" w:rsidRDefault="0034093D" w:rsidP="003C1B6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093D" w:rsidRDefault="0034093D" w:rsidP="003C1B63">
            <w:r>
              <w:t>Send testing instructions for review (SMEs, Leadership, Service Desk, Project Team)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34093D" w:rsidRDefault="0034093D" w:rsidP="003C1B63"/>
        </w:tc>
        <w:tc>
          <w:tcPr>
            <w:tcW w:w="1350" w:type="dxa"/>
          </w:tcPr>
          <w:p w:rsidR="0034093D" w:rsidRDefault="0034093D" w:rsidP="003C1B63"/>
        </w:tc>
        <w:tc>
          <w:tcPr>
            <w:tcW w:w="3145" w:type="dxa"/>
          </w:tcPr>
          <w:p w:rsidR="0034093D" w:rsidRDefault="0034093D" w:rsidP="003C1B63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Develop feedback form</w:t>
            </w:r>
            <w:r w:rsidR="00007769">
              <w:t>, if you plan to collect feedback this way.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 xml:space="preserve">Develop </w:t>
            </w:r>
            <w:r w:rsidR="00007769">
              <w:t xml:space="preserve">a </w:t>
            </w:r>
            <w:r>
              <w:t>testing log</w:t>
            </w:r>
            <w:r w:rsidR="00007769">
              <w:t xml:space="preserve"> 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Print testing instructions for participants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955895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93F98"/>
        </w:tc>
        <w:tc>
          <w:tcPr>
            <w:tcW w:w="1350" w:type="dxa"/>
          </w:tcPr>
          <w:p w:rsidR="00955895" w:rsidRDefault="00955895" w:rsidP="00293F98"/>
        </w:tc>
        <w:tc>
          <w:tcPr>
            <w:tcW w:w="3145" w:type="dxa"/>
          </w:tcPr>
          <w:p w:rsidR="00955895" w:rsidRDefault="00955895" w:rsidP="00293F98"/>
        </w:tc>
      </w:tr>
      <w:tr w:rsidR="007D2EE1" w:rsidTr="007D2EE1">
        <w:tc>
          <w:tcPr>
            <w:tcW w:w="9350" w:type="dxa"/>
            <w:gridSpan w:val="6"/>
            <w:shd w:val="clear" w:color="auto" w:fill="548DD4" w:themeFill="text2" w:themeFillTint="99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157CA0">
            <w:r w:rsidRPr="007D2EE1">
              <w:rPr>
                <w:b/>
                <w:color w:val="FFFFFF" w:themeColor="background1"/>
              </w:rPr>
              <w:t>TECHNICAL SETUP</w:t>
            </w:r>
          </w:p>
        </w:tc>
      </w:tr>
      <w:tr w:rsidR="00D16CE8" w:rsidTr="00293F98">
        <w:tc>
          <w:tcPr>
            <w:tcW w:w="445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Action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Who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16CE8" w:rsidRDefault="00D16CE8" w:rsidP="00293F98">
            <w:r>
              <w:t>Target Date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16CE8" w:rsidRDefault="00D16CE8" w:rsidP="00293F98">
            <w:r>
              <w:t>Notes:</w:t>
            </w:r>
          </w:p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CB2C58" w:rsidP="007C42A8">
            <w:r>
              <w:t>Set</w:t>
            </w:r>
            <w:r w:rsidR="0094291D">
              <w:t xml:space="preserve"> </w:t>
            </w:r>
            <w:r>
              <w:t xml:space="preserve">up participants in </w:t>
            </w:r>
            <w:r w:rsidR="004E0171">
              <w:t xml:space="preserve">all </w:t>
            </w:r>
            <w:r>
              <w:t>systems</w:t>
            </w:r>
            <w:r w:rsidR="004E0171">
              <w:t xml:space="preserve"> needed for testing</w:t>
            </w:r>
            <w:bookmarkStart w:id="1" w:name="_GoBack"/>
            <w:bookmarkEnd w:id="1"/>
            <w:r>
              <w:t xml:space="preserve"> (for example ConnectCarolina and TST)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FA7A52"/>
        </w:tc>
        <w:tc>
          <w:tcPr>
            <w:tcW w:w="1350" w:type="dxa"/>
          </w:tcPr>
          <w:p w:rsidR="00757CB0" w:rsidRDefault="00757CB0" w:rsidP="00FA7A52"/>
        </w:tc>
        <w:tc>
          <w:tcPr>
            <w:tcW w:w="3145" w:type="dxa"/>
          </w:tcPr>
          <w:p w:rsidR="00757CB0" w:rsidRDefault="00757CB0" w:rsidP="00FA7A52"/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94291D" w:rsidP="0094291D">
            <w:r>
              <w:t xml:space="preserve">Make a plan for how </w:t>
            </w:r>
            <w:r w:rsidR="0034093D">
              <w:t xml:space="preserve"> </w:t>
            </w:r>
            <w:proofErr w:type="spellStart"/>
            <w:r w:rsidR="0034093D">
              <w:t>Onyen</w:t>
            </w:r>
            <w:proofErr w:type="spellEnd"/>
            <w:r>
              <w:t xml:space="preserve"> </w:t>
            </w:r>
            <w:r w:rsidR="0034093D">
              <w:t xml:space="preserve"> or Guest ID</w:t>
            </w:r>
            <w:r>
              <w:t xml:space="preserve"> will be claimed by or</w:t>
            </w:r>
            <w:r w:rsidR="00CB2C58">
              <w:t xml:space="preserve"> for participants, record passwords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157CA0"/>
        </w:tc>
        <w:tc>
          <w:tcPr>
            <w:tcW w:w="1350" w:type="dxa"/>
          </w:tcPr>
          <w:p w:rsidR="00757CB0" w:rsidRDefault="00757CB0" w:rsidP="00157CA0"/>
        </w:tc>
        <w:tc>
          <w:tcPr>
            <w:tcW w:w="3145" w:type="dxa"/>
          </w:tcPr>
          <w:p w:rsidR="00757CB0" w:rsidRDefault="00757CB0" w:rsidP="00157CA0"/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914643" w:rsidP="007C42A8">
            <w:r>
              <w:t>Unmask participant email, if necessary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157CA0"/>
        </w:tc>
        <w:tc>
          <w:tcPr>
            <w:tcW w:w="1350" w:type="dxa"/>
          </w:tcPr>
          <w:p w:rsidR="00757CB0" w:rsidRDefault="00757CB0" w:rsidP="00157CA0"/>
        </w:tc>
        <w:tc>
          <w:tcPr>
            <w:tcW w:w="3145" w:type="dxa"/>
          </w:tcPr>
          <w:p w:rsidR="00757CB0" w:rsidRDefault="00757CB0" w:rsidP="00157CA0"/>
        </w:tc>
      </w:tr>
      <w:tr w:rsidR="00757CB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914643" w:rsidP="007C42A8">
            <w:r>
              <w:t>Clear existing test accounts, if necessary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57CB0" w:rsidRDefault="00757CB0" w:rsidP="00FA7A52"/>
        </w:tc>
        <w:tc>
          <w:tcPr>
            <w:tcW w:w="1350" w:type="dxa"/>
          </w:tcPr>
          <w:p w:rsidR="00757CB0" w:rsidRDefault="00757CB0" w:rsidP="00FA7A52"/>
        </w:tc>
        <w:tc>
          <w:tcPr>
            <w:tcW w:w="3145" w:type="dxa"/>
          </w:tcPr>
          <w:p w:rsidR="00757CB0" w:rsidRDefault="00757CB0" w:rsidP="00FA7A52"/>
        </w:tc>
      </w:tr>
      <w:tr w:rsidR="007D2EE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>
            <w:r>
              <w:t>For complex efforts, hold a pilot testing session to work out “kinks”</w:t>
            </w:r>
          </w:p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2EE1" w:rsidRDefault="007D2EE1" w:rsidP="00293F98"/>
        </w:tc>
        <w:tc>
          <w:tcPr>
            <w:tcW w:w="1350" w:type="dxa"/>
          </w:tcPr>
          <w:p w:rsidR="007D2EE1" w:rsidRDefault="007D2EE1" w:rsidP="00293F98"/>
        </w:tc>
        <w:tc>
          <w:tcPr>
            <w:tcW w:w="3145" w:type="dxa"/>
          </w:tcPr>
          <w:p w:rsidR="007D2EE1" w:rsidRDefault="007D2EE1" w:rsidP="00293F98"/>
        </w:tc>
      </w:tr>
      <w:tr w:rsidR="000F7B5E" w:rsidTr="00007769">
        <w:tc>
          <w:tcPr>
            <w:tcW w:w="44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0F7B5E" w:rsidRDefault="000F7B5E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0F7B5E" w:rsidRDefault="000F7B5E" w:rsidP="00876921">
            <w:r>
              <w:t>Verify passwords</w:t>
            </w:r>
            <w:r w:rsidR="00007769">
              <w:t xml:space="preserve"> to log into the computers being used for testing</w:t>
            </w:r>
            <w: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0F7B5E" w:rsidRDefault="000F7B5E" w:rsidP="00293F98"/>
        </w:tc>
        <w:tc>
          <w:tcPr>
            <w:tcW w:w="1350" w:type="dxa"/>
            <w:shd w:val="clear" w:color="auto" w:fill="auto"/>
          </w:tcPr>
          <w:p w:rsidR="000F7B5E" w:rsidRDefault="000F7B5E" w:rsidP="00293F98"/>
        </w:tc>
        <w:tc>
          <w:tcPr>
            <w:tcW w:w="3145" w:type="dxa"/>
            <w:shd w:val="clear" w:color="auto" w:fill="auto"/>
          </w:tcPr>
          <w:p w:rsidR="000F7B5E" w:rsidRDefault="000F7B5E" w:rsidP="00293F98"/>
        </w:tc>
      </w:tr>
      <w:tr w:rsidR="00876921" w:rsidTr="00007769">
        <w:tc>
          <w:tcPr>
            <w:tcW w:w="44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007769">
            <w:r>
              <w:t>If needed, ensure the computers used for testing have the latest software updates (since they may not be on regularly).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1350" w:type="dxa"/>
            <w:shd w:val="clear" w:color="auto" w:fill="auto"/>
          </w:tcPr>
          <w:p w:rsidR="00876921" w:rsidRDefault="00876921" w:rsidP="00293F98"/>
        </w:tc>
        <w:tc>
          <w:tcPr>
            <w:tcW w:w="3145" w:type="dxa"/>
            <w:shd w:val="clear" w:color="auto" w:fill="auto"/>
          </w:tcPr>
          <w:p w:rsidR="00876921" w:rsidRDefault="00876921" w:rsidP="00293F98"/>
        </w:tc>
      </w:tr>
      <w:tr w:rsidR="00955895" w:rsidTr="00007769">
        <w:tc>
          <w:tcPr>
            <w:tcW w:w="44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7A771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955895">
            <w:r w:rsidRPr="00955895">
              <w:rPr>
                <w:b/>
              </w:rPr>
              <w:t>2 days in advance</w:t>
            </w:r>
            <w:r w:rsidR="00007769">
              <w:t xml:space="preserve">: Verify </w:t>
            </w:r>
            <w:r>
              <w:t>access</w:t>
            </w:r>
            <w:r w:rsidR="00007769">
              <w:t xml:space="preserve"> to test </w:t>
            </w:r>
            <w:proofErr w:type="spellStart"/>
            <w:r w:rsidR="00007769">
              <w:t>enviroment</w:t>
            </w:r>
            <w:proofErr w:type="spellEnd"/>
            <w:r>
              <w:t xml:space="preserve"> for participants (or have testers verify access)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7A7718"/>
        </w:tc>
        <w:tc>
          <w:tcPr>
            <w:tcW w:w="1350" w:type="dxa"/>
            <w:shd w:val="clear" w:color="auto" w:fill="auto"/>
          </w:tcPr>
          <w:p w:rsidR="00955895" w:rsidRDefault="00955895" w:rsidP="007A7718"/>
        </w:tc>
        <w:tc>
          <w:tcPr>
            <w:tcW w:w="3145" w:type="dxa"/>
            <w:shd w:val="clear" w:color="auto" w:fill="auto"/>
          </w:tcPr>
          <w:p w:rsidR="00955895" w:rsidRDefault="00955895" w:rsidP="007A7718"/>
        </w:tc>
      </w:tr>
      <w:tr w:rsidR="0087692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1350" w:type="dxa"/>
          </w:tcPr>
          <w:p w:rsidR="00876921" w:rsidRDefault="00876921" w:rsidP="00293F98"/>
        </w:tc>
        <w:tc>
          <w:tcPr>
            <w:tcW w:w="3145" w:type="dxa"/>
          </w:tcPr>
          <w:p w:rsidR="00876921" w:rsidRDefault="00876921" w:rsidP="00293F98"/>
        </w:tc>
      </w:tr>
      <w:tr w:rsidR="0087692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876921" w:rsidRDefault="00876921" w:rsidP="00293F98"/>
        </w:tc>
        <w:tc>
          <w:tcPr>
            <w:tcW w:w="1350" w:type="dxa"/>
          </w:tcPr>
          <w:p w:rsidR="00876921" w:rsidRDefault="00876921" w:rsidP="00293F98"/>
        </w:tc>
        <w:tc>
          <w:tcPr>
            <w:tcW w:w="3145" w:type="dxa"/>
          </w:tcPr>
          <w:p w:rsidR="00876921" w:rsidRDefault="00876921" w:rsidP="00293F98"/>
        </w:tc>
      </w:tr>
      <w:tr w:rsidR="00955895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93F98"/>
        </w:tc>
        <w:tc>
          <w:tcPr>
            <w:tcW w:w="1350" w:type="dxa"/>
          </w:tcPr>
          <w:p w:rsidR="00955895" w:rsidRDefault="00955895" w:rsidP="00293F98"/>
        </w:tc>
        <w:tc>
          <w:tcPr>
            <w:tcW w:w="3145" w:type="dxa"/>
          </w:tcPr>
          <w:p w:rsidR="00955895" w:rsidRDefault="00955895" w:rsidP="00293F98"/>
        </w:tc>
      </w:tr>
      <w:tr w:rsidR="00425FB1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25FB1" w:rsidRDefault="00425FB1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25FB1" w:rsidRDefault="00425FB1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25FB1" w:rsidRDefault="00425FB1" w:rsidP="00293F98"/>
        </w:tc>
        <w:tc>
          <w:tcPr>
            <w:tcW w:w="1350" w:type="dxa"/>
          </w:tcPr>
          <w:p w:rsidR="00425FB1" w:rsidRDefault="00425FB1" w:rsidP="00293F98"/>
        </w:tc>
        <w:tc>
          <w:tcPr>
            <w:tcW w:w="3145" w:type="dxa"/>
          </w:tcPr>
          <w:p w:rsidR="00425FB1" w:rsidRDefault="00425FB1" w:rsidP="00293F98"/>
        </w:tc>
      </w:tr>
      <w:tr w:rsidR="00D16CE8" w:rsidTr="00293F98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080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1350" w:type="dxa"/>
          </w:tcPr>
          <w:p w:rsidR="00D16CE8" w:rsidRDefault="00D16CE8" w:rsidP="00293F98"/>
        </w:tc>
        <w:tc>
          <w:tcPr>
            <w:tcW w:w="3145" w:type="dxa"/>
          </w:tcPr>
          <w:p w:rsidR="00D16CE8" w:rsidRDefault="00D16CE8" w:rsidP="00293F98"/>
        </w:tc>
      </w:tr>
      <w:tr w:rsidR="001A0868" w:rsidTr="001A0868">
        <w:tc>
          <w:tcPr>
            <w:tcW w:w="9350" w:type="dxa"/>
            <w:gridSpan w:val="6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A0868" w:rsidRPr="00D16CE8" w:rsidRDefault="0034093D" w:rsidP="003C1B6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6CE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DAY OF </w:t>
            </w:r>
            <w:r w:rsidR="001A0868" w:rsidRPr="00D16CE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TESTING </w:t>
            </w:r>
          </w:p>
        </w:tc>
      </w:tr>
      <w:tr w:rsidR="00D16CE8" w:rsidTr="00293F98">
        <w:tc>
          <w:tcPr>
            <w:tcW w:w="445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Action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Who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16CE8" w:rsidRDefault="00D16CE8" w:rsidP="00293F98">
            <w:r>
              <w:t>Target Date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16CE8" w:rsidRDefault="00D16CE8" w:rsidP="00293F98">
            <w:r>
              <w:t>Notes:</w:t>
            </w:r>
          </w:p>
        </w:tc>
      </w:tr>
      <w:tr w:rsidR="00F45EB4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EB4" w:rsidRDefault="00F45EB4" w:rsidP="003C1B6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EB4" w:rsidRDefault="00677A2C" w:rsidP="003C1B63">
            <w:r>
              <w:t>Take testing box (</w:t>
            </w:r>
            <w:r w:rsidR="00F45EB4">
              <w:t>printouts, parking</w:t>
            </w:r>
            <w:r>
              <w:t>, snacks, gifts</w:t>
            </w:r>
            <w:r w:rsidR="00F45EB4">
              <w:t>)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EB4" w:rsidRDefault="00F45EB4" w:rsidP="003C1B63"/>
        </w:tc>
        <w:tc>
          <w:tcPr>
            <w:tcW w:w="1350" w:type="dxa"/>
          </w:tcPr>
          <w:p w:rsidR="00F45EB4" w:rsidRDefault="00F45EB4" w:rsidP="003C1B63"/>
        </w:tc>
        <w:tc>
          <w:tcPr>
            <w:tcW w:w="3145" w:type="dxa"/>
          </w:tcPr>
          <w:p w:rsidR="00F45EB4" w:rsidRDefault="00F45EB4" w:rsidP="003C1B63"/>
        </w:tc>
      </w:tr>
      <w:tr w:rsidR="00CB2C5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3C1B6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34093D" w:rsidP="003C1B63">
            <w:r>
              <w:t>Post signage for directions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3C1B63"/>
        </w:tc>
        <w:tc>
          <w:tcPr>
            <w:tcW w:w="1350" w:type="dxa"/>
          </w:tcPr>
          <w:p w:rsidR="00CB2C58" w:rsidRDefault="00CB2C58" w:rsidP="003C1B63"/>
        </w:tc>
        <w:tc>
          <w:tcPr>
            <w:tcW w:w="3145" w:type="dxa"/>
          </w:tcPr>
          <w:p w:rsidR="00CB2C58" w:rsidRDefault="00CB2C58" w:rsidP="003C1B63"/>
        </w:tc>
      </w:tr>
      <w:tr w:rsidR="00F45EB4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EB4" w:rsidRDefault="00F45EB4" w:rsidP="003C1B6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EB4" w:rsidRDefault="00F45EB4" w:rsidP="003C1B63">
            <w:r>
              <w:t>Adjust lighting in room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EB4" w:rsidRDefault="00F45EB4" w:rsidP="003C1B63"/>
        </w:tc>
        <w:tc>
          <w:tcPr>
            <w:tcW w:w="1350" w:type="dxa"/>
          </w:tcPr>
          <w:p w:rsidR="00F45EB4" w:rsidRDefault="00F45EB4" w:rsidP="003C1B63"/>
        </w:tc>
        <w:tc>
          <w:tcPr>
            <w:tcW w:w="3145" w:type="dxa"/>
          </w:tcPr>
          <w:p w:rsidR="00F45EB4" w:rsidRDefault="00F45EB4" w:rsidP="003C1B63"/>
        </w:tc>
      </w:tr>
      <w:tr w:rsidR="00CB2C5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3C1B6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34093D" w:rsidP="003C1B63">
            <w:r>
              <w:t xml:space="preserve">Set up testing stations (turn on computers, login, </w:t>
            </w:r>
            <w:r w:rsidR="00F45EB4">
              <w:t>printouts, pen/pencils, paper)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3C1B63"/>
        </w:tc>
        <w:tc>
          <w:tcPr>
            <w:tcW w:w="1350" w:type="dxa"/>
          </w:tcPr>
          <w:p w:rsidR="00CB2C58" w:rsidRDefault="00CB2C58" w:rsidP="003C1B63"/>
        </w:tc>
        <w:tc>
          <w:tcPr>
            <w:tcW w:w="3145" w:type="dxa"/>
          </w:tcPr>
          <w:p w:rsidR="00CB2C58" w:rsidRDefault="00CB2C58" w:rsidP="003C1B63"/>
        </w:tc>
      </w:tr>
      <w:tr w:rsidR="0094291D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4291D" w:rsidRDefault="0094291D" w:rsidP="00975D8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94291D" w:rsidRDefault="0094291D" w:rsidP="00975D81">
            <w:r>
              <w:t>Ensure that testing stations can log in to the network and the test system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4291D" w:rsidRDefault="0094291D" w:rsidP="00975D81"/>
        </w:tc>
        <w:tc>
          <w:tcPr>
            <w:tcW w:w="1350" w:type="dxa"/>
          </w:tcPr>
          <w:p w:rsidR="0094291D" w:rsidRDefault="0094291D" w:rsidP="00975D81"/>
        </w:tc>
        <w:tc>
          <w:tcPr>
            <w:tcW w:w="3145" w:type="dxa"/>
          </w:tcPr>
          <w:p w:rsidR="0094291D" w:rsidRDefault="0094291D" w:rsidP="00975D81"/>
        </w:tc>
      </w:tr>
      <w:tr w:rsidR="00CB2C5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3C1B6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F45EB4" w:rsidP="003C1B63">
            <w:r>
              <w:t>Layout name tents, attendance sheet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3C1B63"/>
        </w:tc>
        <w:tc>
          <w:tcPr>
            <w:tcW w:w="1350" w:type="dxa"/>
          </w:tcPr>
          <w:p w:rsidR="00CB2C58" w:rsidRDefault="00CB2C58" w:rsidP="003C1B63"/>
        </w:tc>
        <w:tc>
          <w:tcPr>
            <w:tcW w:w="3145" w:type="dxa"/>
          </w:tcPr>
          <w:p w:rsidR="00CB2C58" w:rsidRDefault="00CB2C58" w:rsidP="003C1B63"/>
        </w:tc>
      </w:tr>
      <w:tr w:rsidR="00007769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07769" w:rsidRDefault="00007769" w:rsidP="00CB2C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007769" w:rsidRDefault="00007769" w:rsidP="00CB2C58">
            <w:r>
              <w:t>Post or email sign-in instructions for the system and for the computers being used for testing.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07769" w:rsidRDefault="00007769" w:rsidP="00CB2C58"/>
        </w:tc>
        <w:tc>
          <w:tcPr>
            <w:tcW w:w="1350" w:type="dxa"/>
          </w:tcPr>
          <w:p w:rsidR="00007769" w:rsidRDefault="00007769" w:rsidP="00CB2C58"/>
        </w:tc>
        <w:tc>
          <w:tcPr>
            <w:tcW w:w="3145" w:type="dxa"/>
          </w:tcPr>
          <w:p w:rsidR="00007769" w:rsidRDefault="00007769" w:rsidP="00CB2C58"/>
        </w:tc>
      </w:tr>
      <w:tr w:rsidR="00CB2C5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CB2C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F45EB4" w:rsidP="00CB2C58">
            <w:r>
              <w:t>Set up other technology (projector, PowerPoint, video, audio)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CB2C58"/>
        </w:tc>
        <w:tc>
          <w:tcPr>
            <w:tcW w:w="1350" w:type="dxa"/>
          </w:tcPr>
          <w:p w:rsidR="00CB2C58" w:rsidRDefault="00CB2C58" w:rsidP="00CB2C58"/>
        </w:tc>
        <w:tc>
          <w:tcPr>
            <w:tcW w:w="3145" w:type="dxa"/>
          </w:tcPr>
          <w:p w:rsidR="00CB2C58" w:rsidRDefault="00CB2C58" w:rsidP="00CB2C58"/>
        </w:tc>
      </w:tr>
      <w:tr w:rsidR="00CB2C5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CB2C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677A2C" w:rsidP="00213EA0">
            <w:r>
              <w:t xml:space="preserve">Set </w:t>
            </w:r>
            <w:r w:rsidR="00213EA0">
              <w:t xml:space="preserve">up </w:t>
            </w:r>
            <w:r w:rsidR="00727335">
              <w:t xml:space="preserve">the </w:t>
            </w:r>
            <w:r w:rsidR="00213EA0">
              <w:t>testing log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B2C58" w:rsidRDefault="00CB2C58" w:rsidP="00CB2C58"/>
        </w:tc>
        <w:tc>
          <w:tcPr>
            <w:tcW w:w="1350" w:type="dxa"/>
          </w:tcPr>
          <w:p w:rsidR="00CB2C58" w:rsidRDefault="00CB2C58" w:rsidP="00CB2C58"/>
        </w:tc>
        <w:tc>
          <w:tcPr>
            <w:tcW w:w="3145" w:type="dxa"/>
          </w:tcPr>
          <w:p w:rsidR="00CB2C58" w:rsidRDefault="00CB2C58" w:rsidP="00CB2C58"/>
        </w:tc>
      </w:tr>
      <w:tr w:rsidR="00D16CE8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CB2C58"/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13EA0"/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CB2C58"/>
        </w:tc>
        <w:tc>
          <w:tcPr>
            <w:tcW w:w="1350" w:type="dxa"/>
          </w:tcPr>
          <w:p w:rsidR="00D16CE8" w:rsidRDefault="00D16CE8" w:rsidP="00CB2C58"/>
        </w:tc>
        <w:tc>
          <w:tcPr>
            <w:tcW w:w="3145" w:type="dxa"/>
          </w:tcPr>
          <w:p w:rsidR="00D16CE8" w:rsidRDefault="00D16CE8" w:rsidP="00CB2C58"/>
        </w:tc>
      </w:tr>
      <w:tr w:rsidR="00213EA0" w:rsidTr="00213EA0">
        <w:tc>
          <w:tcPr>
            <w:tcW w:w="9350" w:type="dxa"/>
            <w:gridSpan w:val="6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>
            <w:r w:rsidRPr="00D16CE8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AFTER TESTING </w:t>
            </w:r>
          </w:p>
        </w:tc>
      </w:tr>
      <w:tr w:rsidR="00D16CE8" w:rsidTr="00293F98">
        <w:tc>
          <w:tcPr>
            <w:tcW w:w="445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/>
        </w:tc>
        <w:tc>
          <w:tcPr>
            <w:tcW w:w="3330" w:type="dxa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Action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D16CE8" w:rsidRDefault="00D16CE8" w:rsidP="00293F98">
            <w:r>
              <w:t>Who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D16CE8" w:rsidRDefault="00D16CE8" w:rsidP="00293F98">
            <w:r>
              <w:t>Target Date</w:t>
            </w:r>
          </w:p>
        </w:tc>
        <w:tc>
          <w:tcPr>
            <w:tcW w:w="3145" w:type="dxa"/>
            <w:shd w:val="clear" w:color="auto" w:fill="DBE5F1" w:themeFill="accent1" w:themeFillTint="33"/>
          </w:tcPr>
          <w:p w:rsidR="00D16CE8" w:rsidRDefault="00D16CE8" w:rsidP="00293F98">
            <w:r>
              <w:t>Notes:</w:t>
            </w:r>
          </w:p>
        </w:tc>
      </w:tr>
      <w:tr w:rsidR="00213EA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C06065" w:rsidP="00213EA0">
            <w:r>
              <w:t>Clean up room – remove documentation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/>
        </w:tc>
        <w:tc>
          <w:tcPr>
            <w:tcW w:w="1350" w:type="dxa"/>
          </w:tcPr>
          <w:p w:rsidR="00213EA0" w:rsidRDefault="00213EA0" w:rsidP="00213EA0"/>
        </w:tc>
        <w:tc>
          <w:tcPr>
            <w:tcW w:w="3145" w:type="dxa"/>
          </w:tcPr>
          <w:p w:rsidR="00213EA0" w:rsidRDefault="00213EA0" w:rsidP="00213EA0"/>
        </w:tc>
      </w:tr>
      <w:tr w:rsidR="00213EA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C06065" w:rsidP="00213EA0">
            <w:r>
              <w:t>Write up testing results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/>
        </w:tc>
        <w:tc>
          <w:tcPr>
            <w:tcW w:w="1350" w:type="dxa"/>
          </w:tcPr>
          <w:p w:rsidR="00213EA0" w:rsidRDefault="00213EA0" w:rsidP="00213EA0"/>
        </w:tc>
        <w:tc>
          <w:tcPr>
            <w:tcW w:w="3145" w:type="dxa"/>
          </w:tcPr>
          <w:p w:rsidR="00213EA0" w:rsidRDefault="00213EA0" w:rsidP="00213EA0"/>
        </w:tc>
      </w:tr>
      <w:tr w:rsidR="00955895" w:rsidTr="00007769">
        <w:tc>
          <w:tcPr>
            <w:tcW w:w="445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13E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007769">
            <w:r>
              <w:t>Final communication and thank you to participants (</w:t>
            </w:r>
            <w:r w:rsidR="00007769">
              <w:t xml:space="preserve">and let them know </w:t>
            </w:r>
            <w:r>
              <w:t xml:space="preserve">if </w:t>
            </w:r>
            <w:r w:rsidR="00007769">
              <w:t>test access will be removed</w:t>
            </w:r>
            <w:r>
              <w:t>)</w:t>
            </w:r>
          </w:p>
        </w:tc>
        <w:tc>
          <w:tcPr>
            <w:tcW w:w="69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:rsidR="00955895" w:rsidRDefault="00955895" w:rsidP="00213EA0"/>
        </w:tc>
        <w:tc>
          <w:tcPr>
            <w:tcW w:w="1350" w:type="dxa"/>
            <w:shd w:val="clear" w:color="auto" w:fill="auto"/>
          </w:tcPr>
          <w:p w:rsidR="00955895" w:rsidRDefault="00955895" w:rsidP="00213EA0"/>
        </w:tc>
        <w:tc>
          <w:tcPr>
            <w:tcW w:w="3145" w:type="dxa"/>
            <w:shd w:val="clear" w:color="auto" w:fill="auto"/>
          </w:tcPr>
          <w:p w:rsidR="00955895" w:rsidRDefault="00955895" w:rsidP="00213EA0"/>
        </w:tc>
      </w:tr>
      <w:tr w:rsidR="00727335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27335" w:rsidRDefault="00727335" w:rsidP="00213E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27335" w:rsidRDefault="00727335" w:rsidP="00213EA0">
            <w:r>
              <w:t>Let the project team know that testing is concluded so they can clean up IDs, as necessary.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27335" w:rsidRDefault="00727335" w:rsidP="00213EA0"/>
        </w:tc>
        <w:tc>
          <w:tcPr>
            <w:tcW w:w="1350" w:type="dxa"/>
          </w:tcPr>
          <w:p w:rsidR="00727335" w:rsidRDefault="00727335" w:rsidP="00213EA0"/>
        </w:tc>
        <w:tc>
          <w:tcPr>
            <w:tcW w:w="3145" w:type="dxa"/>
          </w:tcPr>
          <w:p w:rsidR="00727335" w:rsidRDefault="00727335" w:rsidP="00213EA0"/>
        </w:tc>
      </w:tr>
      <w:tr w:rsidR="00213EA0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94291D" w:rsidP="00213EA0">
            <w:r>
              <w:t>Prepare a report for sponsors and the project team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13EA0" w:rsidRDefault="00213EA0" w:rsidP="00213EA0"/>
        </w:tc>
        <w:tc>
          <w:tcPr>
            <w:tcW w:w="1350" w:type="dxa"/>
          </w:tcPr>
          <w:p w:rsidR="00213EA0" w:rsidRDefault="00213EA0" w:rsidP="00213EA0"/>
        </w:tc>
        <w:tc>
          <w:tcPr>
            <w:tcW w:w="3145" w:type="dxa"/>
          </w:tcPr>
          <w:p w:rsidR="00213EA0" w:rsidRDefault="00213EA0" w:rsidP="00213EA0"/>
        </w:tc>
      </w:tr>
      <w:tr w:rsidR="0094291D" w:rsidTr="007D2EE1"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4291D" w:rsidRDefault="00344032" w:rsidP="00213E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778D">
              <w:fldChar w:fldCharType="separate"/>
            </w:r>
            <w:r>
              <w:fldChar w:fldCharType="end"/>
            </w:r>
          </w:p>
        </w:tc>
        <w:tc>
          <w:tcPr>
            <w:tcW w:w="3719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94291D" w:rsidRDefault="0094291D" w:rsidP="0094291D">
            <w:r>
              <w:t>Give testing log to business analysts and developers</w:t>
            </w:r>
          </w:p>
        </w:tc>
        <w:tc>
          <w:tcPr>
            <w:tcW w:w="6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94291D" w:rsidRDefault="0094291D" w:rsidP="00213EA0"/>
        </w:tc>
        <w:tc>
          <w:tcPr>
            <w:tcW w:w="1350" w:type="dxa"/>
          </w:tcPr>
          <w:p w:rsidR="0094291D" w:rsidRDefault="0094291D" w:rsidP="00213EA0"/>
        </w:tc>
        <w:tc>
          <w:tcPr>
            <w:tcW w:w="3145" w:type="dxa"/>
          </w:tcPr>
          <w:p w:rsidR="0094291D" w:rsidRDefault="0094291D" w:rsidP="00213EA0"/>
        </w:tc>
      </w:tr>
    </w:tbl>
    <w:p w:rsidR="007C42A8" w:rsidRDefault="007C42A8"/>
    <w:sectPr w:rsidR="007C42A8" w:rsidSect="0043454D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8D" w:rsidRDefault="0065778D">
      <w:r>
        <w:separator/>
      </w:r>
    </w:p>
  </w:endnote>
  <w:endnote w:type="continuationSeparator" w:id="0">
    <w:p w:rsidR="0065778D" w:rsidRDefault="006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8D" w:rsidRDefault="0065778D">
      <w:r>
        <w:separator/>
      </w:r>
    </w:p>
  </w:footnote>
  <w:footnote w:type="continuationSeparator" w:id="0">
    <w:p w:rsidR="0065778D" w:rsidRDefault="0065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BA"/>
    <w:rsid w:val="00007769"/>
    <w:rsid w:val="00034557"/>
    <w:rsid w:val="00052827"/>
    <w:rsid w:val="00055625"/>
    <w:rsid w:val="00061C9B"/>
    <w:rsid w:val="00080433"/>
    <w:rsid w:val="00082F86"/>
    <w:rsid w:val="00086801"/>
    <w:rsid w:val="00090054"/>
    <w:rsid w:val="000971BA"/>
    <w:rsid w:val="000D2D33"/>
    <w:rsid w:val="000D7D67"/>
    <w:rsid w:val="000F3B2D"/>
    <w:rsid w:val="000F49D0"/>
    <w:rsid w:val="000F7B5E"/>
    <w:rsid w:val="001001B1"/>
    <w:rsid w:val="001003E1"/>
    <w:rsid w:val="00125CCB"/>
    <w:rsid w:val="00137DF3"/>
    <w:rsid w:val="00157CA0"/>
    <w:rsid w:val="00172448"/>
    <w:rsid w:val="001A0868"/>
    <w:rsid w:val="001B5C06"/>
    <w:rsid w:val="001D3097"/>
    <w:rsid w:val="001E3406"/>
    <w:rsid w:val="00213EA0"/>
    <w:rsid w:val="0024086A"/>
    <w:rsid w:val="00267DF9"/>
    <w:rsid w:val="002906E7"/>
    <w:rsid w:val="002A1559"/>
    <w:rsid w:val="002A3F76"/>
    <w:rsid w:val="002F6283"/>
    <w:rsid w:val="003119FB"/>
    <w:rsid w:val="00311B83"/>
    <w:rsid w:val="0031256D"/>
    <w:rsid w:val="0031372B"/>
    <w:rsid w:val="00320630"/>
    <w:rsid w:val="0034093D"/>
    <w:rsid w:val="00344032"/>
    <w:rsid w:val="003444D6"/>
    <w:rsid w:val="003618B9"/>
    <w:rsid w:val="003761C5"/>
    <w:rsid w:val="003A1BC2"/>
    <w:rsid w:val="003F04D9"/>
    <w:rsid w:val="00407240"/>
    <w:rsid w:val="0041607A"/>
    <w:rsid w:val="00425FB1"/>
    <w:rsid w:val="0043454D"/>
    <w:rsid w:val="00454615"/>
    <w:rsid w:val="004567F4"/>
    <w:rsid w:val="00464875"/>
    <w:rsid w:val="0048031C"/>
    <w:rsid w:val="004B0AE9"/>
    <w:rsid w:val="004E0171"/>
    <w:rsid w:val="004E5163"/>
    <w:rsid w:val="004F6FA9"/>
    <w:rsid w:val="00522532"/>
    <w:rsid w:val="00560949"/>
    <w:rsid w:val="00581A1A"/>
    <w:rsid w:val="005E29C8"/>
    <w:rsid w:val="00610858"/>
    <w:rsid w:val="006238C8"/>
    <w:rsid w:val="00643BDC"/>
    <w:rsid w:val="0065778D"/>
    <w:rsid w:val="00677A2C"/>
    <w:rsid w:val="006C1BD5"/>
    <w:rsid w:val="00727335"/>
    <w:rsid w:val="00754382"/>
    <w:rsid w:val="00757CB0"/>
    <w:rsid w:val="007765DD"/>
    <w:rsid w:val="0078313D"/>
    <w:rsid w:val="00795C10"/>
    <w:rsid w:val="00797844"/>
    <w:rsid w:val="007A6235"/>
    <w:rsid w:val="007C42A8"/>
    <w:rsid w:val="007D2EE1"/>
    <w:rsid w:val="00816A38"/>
    <w:rsid w:val="00824ADF"/>
    <w:rsid w:val="00830E62"/>
    <w:rsid w:val="00834456"/>
    <w:rsid w:val="00876921"/>
    <w:rsid w:val="00891FD6"/>
    <w:rsid w:val="009052CC"/>
    <w:rsid w:val="009142CB"/>
    <w:rsid w:val="00914643"/>
    <w:rsid w:val="0094291D"/>
    <w:rsid w:val="00955895"/>
    <w:rsid w:val="0096077E"/>
    <w:rsid w:val="00970715"/>
    <w:rsid w:val="00980A6C"/>
    <w:rsid w:val="00995223"/>
    <w:rsid w:val="009B15C5"/>
    <w:rsid w:val="009B2759"/>
    <w:rsid w:val="009C0F7C"/>
    <w:rsid w:val="00A120A8"/>
    <w:rsid w:val="00A45F9E"/>
    <w:rsid w:val="00A50321"/>
    <w:rsid w:val="00A51E9F"/>
    <w:rsid w:val="00A70D0D"/>
    <w:rsid w:val="00A90460"/>
    <w:rsid w:val="00B11EE0"/>
    <w:rsid w:val="00B67C5A"/>
    <w:rsid w:val="00B75A27"/>
    <w:rsid w:val="00B97760"/>
    <w:rsid w:val="00BC5ECF"/>
    <w:rsid w:val="00C06065"/>
    <w:rsid w:val="00C16870"/>
    <w:rsid w:val="00C34FB6"/>
    <w:rsid w:val="00C36E89"/>
    <w:rsid w:val="00C4126C"/>
    <w:rsid w:val="00C45FDC"/>
    <w:rsid w:val="00CA3573"/>
    <w:rsid w:val="00CB2C58"/>
    <w:rsid w:val="00CB47FD"/>
    <w:rsid w:val="00CC59BB"/>
    <w:rsid w:val="00D16CE8"/>
    <w:rsid w:val="00D36A80"/>
    <w:rsid w:val="00D827D3"/>
    <w:rsid w:val="00DA21A2"/>
    <w:rsid w:val="00DB0C25"/>
    <w:rsid w:val="00DB47B3"/>
    <w:rsid w:val="00DE5986"/>
    <w:rsid w:val="00E1151A"/>
    <w:rsid w:val="00E37280"/>
    <w:rsid w:val="00E41884"/>
    <w:rsid w:val="00EA3E64"/>
    <w:rsid w:val="00EC5FF6"/>
    <w:rsid w:val="00EE40E1"/>
    <w:rsid w:val="00EF61D7"/>
    <w:rsid w:val="00F03B50"/>
    <w:rsid w:val="00F27301"/>
    <w:rsid w:val="00F3153F"/>
    <w:rsid w:val="00F45EB4"/>
    <w:rsid w:val="00F675BB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E6E99-8B2F-4B46-8C03-D94CC6F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757CB0"/>
    <w:rPr>
      <w:rFonts w:asciiTheme="majorHAnsi" w:hAnsiTheme="majorHAnsi"/>
      <w:b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reschl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A5FA5-90B2-4516-9D3F-8FB3A259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6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Lenovo User</dc:creator>
  <cp:keywords/>
  <cp:lastModifiedBy>Treschl, Jackie</cp:lastModifiedBy>
  <cp:revision>5</cp:revision>
  <cp:lastPrinted>2005-08-26T17:15:00Z</cp:lastPrinted>
  <dcterms:created xsi:type="dcterms:W3CDTF">2016-08-29T17:39:00Z</dcterms:created>
  <dcterms:modified xsi:type="dcterms:W3CDTF">2017-04-12T20:13:00Z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